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1"/>
        <w:gridCol w:w="2977"/>
        <w:gridCol w:w="1479"/>
        <w:gridCol w:w="701"/>
        <w:gridCol w:w="912"/>
      </w:tblGrid>
      <w:tr w:rsidR="00597E0F" w:rsidRPr="00597E0F" w:rsidTr="00597E0F">
        <w:tc>
          <w:tcPr>
            <w:tcW w:w="0" w:type="auto"/>
            <w:gridSpan w:val="5"/>
            <w:tcMar>
              <w:top w:w="135" w:type="dxa"/>
              <w:left w:w="30" w:type="dxa"/>
              <w:bottom w:w="30" w:type="dxa"/>
              <w:right w:w="30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b/>
                <w:bCs/>
                <w:caps/>
                <w:color w:val="666666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b/>
                <w:bCs/>
                <w:caps/>
                <w:color w:val="666666"/>
                <w:sz w:val="20"/>
                <w:szCs w:val="20"/>
              </w:rPr>
              <w:t>Elementary schools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5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Balboa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1844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Bel</w:t>
            </w:r>
            <w:proofErr w:type="spellEnd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Aire</w:t>
            </w:r>
            <w:proofErr w:type="spellEnd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 Dr.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556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6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Cerritos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120 East Cerritos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427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7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Columbus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425 West Milford St.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K–5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609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8" w:history="1">
              <w:proofErr w:type="spellStart"/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Dunsmore</w:t>
              </w:r>
              <w:proofErr w:type="spellEnd"/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 xml:space="preserve">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4717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Dunsmore</w:t>
            </w:r>
            <w:proofErr w:type="spellEnd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La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Crescenta</w:t>
            </w:r>
            <w:proofErr w:type="spellEnd"/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443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9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Franklin (Benjamin)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1610 Lake St.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407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10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Fremont (John C.)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3320 Las Palmas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671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11" w:history="1">
              <w:proofErr w:type="spellStart"/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Glenoaks</w:t>
              </w:r>
              <w:proofErr w:type="spellEnd"/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 xml:space="preserve">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2015 East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Glenoaks</w:t>
            </w:r>
            <w:proofErr w:type="spellEnd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 Blvd.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570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12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John Marshall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1201 East Broadway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K–5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518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13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John Muir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912 South Chevy Chase Dr.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802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14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Keppel (Mark)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730 Glenwood Rd.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K–5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854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15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 xml:space="preserve">La </w:t>
              </w:r>
              <w:proofErr w:type="spellStart"/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Crescenta</w:t>
              </w:r>
              <w:proofErr w:type="spellEnd"/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 xml:space="preserve">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4343 La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Crescenta</w:t>
            </w:r>
            <w:proofErr w:type="spellEnd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La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Crescenta</w:t>
            </w:r>
            <w:proofErr w:type="spellEnd"/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532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16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Lincoln (Abraham)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4310 New York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La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Crescenta</w:t>
            </w:r>
            <w:proofErr w:type="spellEnd"/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497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17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Mann (Horace)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501 East Acacia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K–5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716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18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Monte Vista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2620 Orange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La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Crescenta</w:t>
            </w:r>
            <w:proofErr w:type="spellEnd"/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570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19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Mountain Avenue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2307 Mountain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La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Crescenta</w:t>
            </w:r>
            <w:proofErr w:type="spellEnd"/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558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20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Thomas Edison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435 South Pacific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718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21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Thomas Jefferson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1540 Fifth St.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538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22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Valley View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4900 Maryland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La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Crescenta</w:t>
            </w:r>
            <w:proofErr w:type="spellEnd"/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430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23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Verdugo Woodlands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1751 North Verdugo Rd.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K–6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591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24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White (R. D.) Elementary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744 East Doran St.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K–5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787</w:t>
            </w:r>
          </w:p>
        </w:tc>
      </w:tr>
      <w:tr w:rsidR="00597E0F" w:rsidRPr="00597E0F" w:rsidTr="00597E0F">
        <w:tc>
          <w:tcPr>
            <w:tcW w:w="0" w:type="auto"/>
            <w:gridSpan w:val="5"/>
            <w:tcMar>
              <w:top w:w="135" w:type="dxa"/>
              <w:left w:w="30" w:type="dxa"/>
              <w:bottom w:w="30" w:type="dxa"/>
              <w:right w:w="30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b/>
                <w:bCs/>
                <w:caps/>
                <w:color w:val="666666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b/>
                <w:bCs/>
                <w:caps/>
                <w:color w:val="666666"/>
                <w:sz w:val="20"/>
                <w:szCs w:val="20"/>
              </w:rPr>
              <w:t>Middle schools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25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Roosevelt (Theodore) Middle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222 East Acacia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6–8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965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26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Rosemont Middle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4725 Rosemont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La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Crescenta</w:t>
            </w:r>
            <w:proofErr w:type="spellEnd"/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7–8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1,344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27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Toll (Eleanor J.) Middle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700 Glenwood Rd.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5–8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1,268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28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Wilson (Woodrow) Middle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1221 Monterey Rd.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4–9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1,400</w:t>
            </w:r>
          </w:p>
        </w:tc>
      </w:tr>
      <w:tr w:rsidR="00597E0F" w:rsidRPr="00597E0F" w:rsidTr="00597E0F">
        <w:tc>
          <w:tcPr>
            <w:tcW w:w="0" w:type="auto"/>
            <w:gridSpan w:val="5"/>
            <w:tcMar>
              <w:top w:w="135" w:type="dxa"/>
              <w:left w:w="30" w:type="dxa"/>
              <w:bottom w:w="30" w:type="dxa"/>
              <w:right w:w="30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b/>
                <w:bCs/>
                <w:caps/>
                <w:color w:val="666666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b/>
                <w:bCs/>
                <w:caps/>
                <w:color w:val="666666"/>
                <w:sz w:val="20"/>
                <w:szCs w:val="20"/>
              </w:rPr>
              <w:t>High schools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29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Clark (Anderson W.) Magnet High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4747 New York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La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Crescenta</w:t>
            </w:r>
            <w:proofErr w:type="spellEnd"/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9–12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1,127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30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College View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1700 East Mountain St.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K–12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143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31" w:history="1">
              <w:proofErr w:type="spellStart"/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Crescenta</w:t>
              </w:r>
              <w:proofErr w:type="spellEnd"/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 xml:space="preserve"> Valley High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2900 Community Ave.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La </w:t>
            </w:r>
            <w:proofErr w:type="spellStart"/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Crescenta</w:t>
            </w:r>
            <w:proofErr w:type="spellEnd"/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8–12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3,004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32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Glendale High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1440 East Broadway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6–12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2,967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33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Hoover (Herbert) High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651 Glenwood Rd.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9–12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2,097</w:t>
            </w:r>
          </w:p>
        </w:tc>
      </w:tr>
      <w:tr w:rsidR="00597E0F" w:rsidRPr="00597E0F" w:rsidTr="00597E0F">
        <w:tc>
          <w:tcPr>
            <w:tcW w:w="0" w:type="auto"/>
            <w:gridSpan w:val="5"/>
            <w:tcMar>
              <w:top w:w="135" w:type="dxa"/>
              <w:left w:w="30" w:type="dxa"/>
              <w:bottom w:w="30" w:type="dxa"/>
              <w:right w:w="30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b/>
                <w:bCs/>
                <w:caps/>
                <w:color w:val="666666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b/>
                <w:bCs/>
                <w:caps/>
                <w:color w:val="666666"/>
                <w:sz w:val="20"/>
                <w:szCs w:val="20"/>
              </w:rPr>
              <w:t>Continuation high schools</w:t>
            </w:r>
          </w:p>
        </w:tc>
      </w:tr>
      <w:tr w:rsidR="00597E0F" w:rsidRPr="00597E0F" w:rsidTr="00597E0F"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hyperlink r:id="rId34" w:history="1">
              <w:r w:rsidRPr="00597E0F">
                <w:rPr>
                  <w:rFonts w:ascii="Verdana" w:eastAsia="Times New Roman" w:hAnsi="Verdana" w:cs="Times New Roman"/>
                  <w:color w:val="004276"/>
                  <w:sz w:val="20"/>
                  <w:szCs w:val="20"/>
                </w:rPr>
                <w:t>Daily (Allan F.) Continuation High</w:t>
              </w:r>
            </w:hyperlink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220 North Kenwood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Glendale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 xml:space="preserve">9–12 </w:t>
            </w:r>
          </w:p>
        </w:tc>
        <w:tc>
          <w:tcPr>
            <w:tcW w:w="0" w:type="auto"/>
            <w:tcMar>
              <w:top w:w="60" w:type="dxa"/>
              <w:left w:w="90" w:type="dxa"/>
              <w:bottom w:w="60" w:type="dxa"/>
              <w:right w:w="240" w:type="dxa"/>
            </w:tcMar>
            <w:vAlign w:val="center"/>
            <w:hideMark/>
          </w:tcPr>
          <w:p w:rsidR="00597E0F" w:rsidRPr="00597E0F" w:rsidRDefault="00597E0F" w:rsidP="00597E0F">
            <w:pPr>
              <w:spacing w:after="0" w:line="240" w:lineRule="atLeast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97E0F">
              <w:rPr>
                <w:rFonts w:ascii="Verdana" w:eastAsia="Times New Roman" w:hAnsi="Verdana" w:cs="Times New Roman"/>
                <w:sz w:val="20"/>
                <w:szCs w:val="20"/>
              </w:rPr>
              <w:t>304</w:t>
            </w:r>
          </w:p>
        </w:tc>
      </w:tr>
    </w:tbl>
    <w:p w:rsidR="00CD6733" w:rsidRDefault="00CD6733">
      <w:bookmarkStart w:id="0" w:name="_GoBack"/>
      <w:bookmarkEnd w:id="0"/>
    </w:p>
    <w:sectPr w:rsidR="00CD67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E0F"/>
    <w:rsid w:val="00597E0F"/>
    <w:rsid w:val="00CD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97E0F"/>
    <w:rPr>
      <w:strike w:val="0"/>
      <w:dstrike w:val="0"/>
      <w:color w:val="004276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97E0F"/>
    <w:rPr>
      <w:strike w:val="0"/>
      <w:dstrike w:val="0"/>
      <w:color w:val="00427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506039">
      <w:bodyDiv w:val="1"/>
      <w:marLeft w:val="0"/>
      <w:marRight w:val="0"/>
      <w:marTop w:val="4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127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CCCCC"/>
            <w:bottom w:val="none" w:sz="0" w:space="0" w:color="auto"/>
            <w:right w:val="none" w:sz="0" w:space="0" w:color="auto"/>
          </w:divBdr>
          <w:divsChild>
            <w:div w:id="2119716258">
              <w:marLeft w:val="0"/>
              <w:marRight w:val="0"/>
              <w:marTop w:val="0"/>
              <w:marBottom w:val="0"/>
              <w:divBdr>
                <w:top w:val="single" w:sz="6" w:space="12" w:color="CCCCCC"/>
                <w:left w:val="single" w:sz="2" w:space="12" w:color="CCCCCC"/>
                <w:bottom w:val="single" w:sz="6" w:space="12" w:color="CCCCCC"/>
                <w:right w:val="single" w:sz="6" w:space="12" w:color="CCCCCC"/>
              </w:divBdr>
              <w:divsChild>
                <w:div w:id="14896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lendale.schoolwisepress.com/home/site.aspx?entity=16371&amp;year=2010&amp;locale=en-US" TargetMode="External"/><Relationship Id="rId13" Type="http://schemas.openxmlformats.org/officeDocument/2006/relationships/hyperlink" Target="http://glendale.schoolwisepress.com/home/site.aspx?entity=16384&amp;year=2010&amp;locale=en-US" TargetMode="External"/><Relationship Id="rId18" Type="http://schemas.openxmlformats.org/officeDocument/2006/relationships/hyperlink" Target="http://glendale.schoolwisepress.com/home/site.aspx?entity=16382&amp;year=2010&amp;locale=en-US" TargetMode="External"/><Relationship Id="rId26" Type="http://schemas.openxmlformats.org/officeDocument/2006/relationships/hyperlink" Target="http://glendale.schoolwisepress.com/home/site.aspx?entity=17346&amp;year=2010&amp;locale=en-U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lendale.schoolwisepress.com/home/site.aspx?entity=16376&amp;year=2010&amp;locale=en-US" TargetMode="External"/><Relationship Id="rId34" Type="http://schemas.openxmlformats.org/officeDocument/2006/relationships/hyperlink" Target="http://glendale.schoolwisepress.com/home/site.aspx?entity=15907&amp;year=2010&amp;locale=en-US" TargetMode="External"/><Relationship Id="rId7" Type="http://schemas.openxmlformats.org/officeDocument/2006/relationships/hyperlink" Target="http://glendale.schoolwisepress.com/home/site.aspx?entity=16370&amp;year=2010&amp;locale=en-US" TargetMode="External"/><Relationship Id="rId12" Type="http://schemas.openxmlformats.org/officeDocument/2006/relationships/hyperlink" Target="http://glendale.schoolwisepress.com/home/site.aspx?entity=16381&amp;year=2010&amp;locale=en-US" TargetMode="External"/><Relationship Id="rId17" Type="http://schemas.openxmlformats.org/officeDocument/2006/relationships/hyperlink" Target="http://glendale.schoolwisepress.com/home/site.aspx?entity=16380&amp;year=2010&amp;locale=en-US" TargetMode="External"/><Relationship Id="rId25" Type="http://schemas.openxmlformats.org/officeDocument/2006/relationships/hyperlink" Target="http://glendale.schoolwisepress.com/home/site.aspx?entity=17253&amp;year=2010&amp;locale=en-US" TargetMode="External"/><Relationship Id="rId33" Type="http://schemas.openxmlformats.org/officeDocument/2006/relationships/hyperlink" Target="http://glendale.schoolwisepress.com/home/site.aspx?entity=15919&amp;year=2010&amp;locale=en-US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glendale.schoolwisepress.com/home/site.aspx?entity=16379&amp;year=2010&amp;locale=en-US" TargetMode="External"/><Relationship Id="rId20" Type="http://schemas.openxmlformats.org/officeDocument/2006/relationships/hyperlink" Target="http://glendale.schoolwisepress.com/home/site.aspx?entity=16372&amp;year=2010&amp;locale=en-US" TargetMode="External"/><Relationship Id="rId29" Type="http://schemas.openxmlformats.org/officeDocument/2006/relationships/hyperlink" Target="http://glendale.schoolwisepress.com/home/site.aspx?entity=16108&amp;year=2010&amp;locale=en-US" TargetMode="External"/><Relationship Id="rId1" Type="http://schemas.openxmlformats.org/officeDocument/2006/relationships/styles" Target="styles.xml"/><Relationship Id="rId6" Type="http://schemas.openxmlformats.org/officeDocument/2006/relationships/hyperlink" Target="http://glendale.schoolwisepress.com/home/site.aspx?entity=16369&amp;year=2010&amp;locale=en-US" TargetMode="External"/><Relationship Id="rId11" Type="http://schemas.openxmlformats.org/officeDocument/2006/relationships/hyperlink" Target="http://glendale.schoolwisepress.com/home/site.aspx?entity=16375&amp;year=2010&amp;locale=en-US" TargetMode="External"/><Relationship Id="rId24" Type="http://schemas.openxmlformats.org/officeDocument/2006/relationships/hyperlink" Target="http://glendale.schoolwisepress.com/home/site.aspx?entity=16387&amp;year=2010&amp;locale=en-US" TargetMode="External"/><Relationship Id="rId32" Type="http://schemas.openxmlformats.org/officeDocument/2006/relationships/hyperlink" Target="http://glendale.schoolwisepress.com/home/site.aspx?entity=15908&amp;year=2010&amp;locale=en-US" TargetMode="External"/><Relationship Id="rId5" Type="http://schemas.openxmlformats.org/officeDocument/2006/relationships/hyperlink" Target="http://glendale.schoolwisepress.com/home/site.aspx?entity=16368&amp;year=2010&amp;locale=en-US" TargetMode="External"/><Relationship Id="rId15" Type="http://schemas.openxmlformats.org/officeDocument/2006/relationships/hyperlink" Target="http://glendale.schoolwisepress.com/home/site.aspx?entity=16378&amp;year=2010&amp;locale=en-US" TargetMode="External"/><Relationship Id="rId23" Type="http://schemas.openxmlformats.org/officeDocument/2006/relationships/hyperlink" Target="http://glendale.schoolwisepress.com/home/site.aspx?entity=16386&amp;year=2010&amp;locale=en-US" TargetMode="External"/><Relationship Id="rId28" Type="http://schemas.openxmlformats.org/officeDocument/2006/relationships/hyperlink" Target="http://glendale.schoolwisepress.com/home/site.aspx?entity=17347&amp;year=2010&amp;locale=en-US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glendale.schoolwisepress.com/home/site.aspx?entity=16374&amp;year=2010&amp;locale=en-US" TargetMode="External"/><Relationship Id="rId19" Type="http://schemas.openxmlformats.org/officeDocument/2006/relationships/hyperlink" Target="http://glendale.schoolwisepress.com/home/site.aspx?entity=16383&amp;year=2010&amp;locale=en-US" TargetMode="External"/><Relationship Id="rId31" Type="http://schemas.openxmlformats.org/officeDocument/2006/relationships/hyperlink" Target="http://glendale.schoolwisepress.com/home/site.aspx?entity=15848&amp;year=2010&amp;locale=en-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lendale.schoolwisepress.com/home/site.aspx?entity=16373&amp;year=2010&amp;locale=en-US" TargetMode="External"/><Relationship Id="rId14" Type="http://schemas.openxmlformats.org/officeDocument/2006/relationships/hyperlink" Target="http://glendale.schoolwisepress.com/home/site.aspx?entity=16377&amp;year=2010&amp;locale=en-US" TargetMode="External"/><Relationship Id="rId22" Type="http://schemas.openxmlformats.org/officeDocument/2006/relationships/hyperlink" Target="http://glendale.schoolwisepress.com/home/site.aspx?entity=16385&amp;year=2010&amp;locale=en-US" TargetMode="External"/><Relationship Id="rId27" Type="http://schemas.openxmlformats.org/officeDocument/2006/relationships/hyperlink" Target="http://glendale.schoolwisepress.com/home/site.aspx?entity=17254&amp;year=2010&amp;locale=en-US" TargetMode="External"/><Relationship Id="rId30" Type="http://schemas.openxmlformats.org/officeDocument/2006/relationships/hyperlink" Target="http://glendale.schoolwisepress.com/home/site.aspx?entity=17426&amp;year=2010&amp;locale=en-US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William and Mary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Whiteley</dc:creator>
  <cp:lastModifiedBy>Whiteley</cp:lastModifiedBy>
  <cp:revision>1</cp:revision>
  <cp:lastPrinted>2011-05-09T19:27:00Z</cp:lastPrinted>
  <dcterms:created xsi:type="dcterms:W3CDTF">2011-05-09T19:27:00Z</dcterms:created>
  <dcterms:modified xsi:type="dcterms:W3CDTF">2011-05-09T19:28:00Z</dcterms:modified>
</cp:coreProperties>
</file>