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A4" w:rsidRPr="00620EA4" w:rsidRDefault="00620EA4" w:rsidP="00620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Cheatham Park, </w:t>
      </w:r>
      <w:proofErr w:type="spellStart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Krisle</w:t>
      </w:r>
      <w:proofErr w:type="spellEnd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, Westside -- The Springfield Area</w:t>
      </w:r>
    </w:p>
    <w:p w:rsidR="00620EA4" w:rsidRPr="00620EA4" w:rsidRDefault="00620EA4" w:rsidP="00620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Bransford</w:t>
        </w:r>
        <w:proofErr w:type="spellEnd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Elementary</w:t>
        </w:r>
      </w:hyperlink>
    </w:p>
    <w:p w:rsidR="00620EA4" w:rsidRPr="00620EA4" w:rsidRDefault="00620EA4" w:rsidP="00620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Cheatham Park Elementary</w:t>
        </w:r>
      </w:hyperlink>
    </w:p>
    <w:p w:rsidR="00620EA4" w:rsidRPr="00620EA4" w:rsidRDefault="00620EA4" w:rsidP="00620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Krisle</w:t>
        </w:r>
        <w:proofErr w:type="spellEnd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Elementary</w:t>
        </w:r>
      </w:hyperlink>
    </w:p>
    <w:p w:rsidR="00620EA4" w:rsidRPr="00620EA4" w:rsidRDefault="00620EA4" w:rsidP="00620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Springfield Middle</w:t>
        </w:r>
      </w:hyperlink>
    </w:p>
    <w:p w:rsidR="00620EA4" w:rsidRPr="00620EA4" w:rsidRDefault="00620EA4" w:rsidP="00620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Springfield High</w:t>
        </w:r>
      </w:hyperlink>
    </w:p>
    <w:p w:rsidR="00620EA4" w:rsidRPr="00620EA4" w:rsidRDefault="00620EA4" w:rsidP="00620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Westside Elementary</w:t>
        </w:r>
      </w:hyperlink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The Cheatham Park,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Krisle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>, and Westside school zones are all part of the Springfield service area as all students in these zones attend Springfield Middle School during for grades 6-8 and Springfield High for grades 9-12.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Students in the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Krisle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school zone attend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Krisle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Elementary for grades K-5.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Students in the Cheatham Park and Westside zones attend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Bransford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Elementary for Kindergarten and then the respective school, Cheatham Park Elementary or Westside Elementary, for grade6 1-5.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Coopertown</w:t>
      </w:r>
      <w:proofErr w:type="spellEnd"/>
    </w:p>
    <w:p w:rsidR="00620EA4" w:rsidRPr="00620EA4" w:rsidRDefault="00620EA4" w:rsidP="00620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Coopertown</w:t>
        </w:r>
        <w:proofErr w:type="spellEnd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Elementary</w:t>
        </w:r>
      </w:hyperlink>
    </w:p>
    <w:p w:rsidR="00620EA4" w:rsidRPr="00620EA4" w:rsidRDefault="00620EA4" w:rsidP="00620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Coopertown</w:t>
        </w:r>
        <w:proofErr w:type="spellEnd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Middle</w:t>
        </w:r>
      </w:hyperlink>
    </w:p>
    <w:p w:rsidR="00620EA4" w:rsidRPr="00620EA4" w:rsidRDefault="00620EA4" w:rsidP="00620E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Springfield High</w:t>
        </w:r>
      </w:hyperlink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Elementary and middle school students living in the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Coopertown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school zone attend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Coopertown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Elementary for grades K-3 and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Coopertown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Middle for grades 4-8. High school students from this zone attend Springfield High School.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Cross Plains and </w:t>
      </w:r>
      <w:proofErr w:type="spellStart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Orlinda</w:t>
      </w:r>
      <w:proofErr w:type="spellEnd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(East Robertson)</w:t>
      </w:r>
    </w:p>
    <w:p w:rsidR="00620EA4" w:rsidRPr="00620EA4" w:rsidRDefault="00620EA4" w:rsidP="00620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East Robertson Elementary</w:t>
        </w:r>
      </w:hyperlink>
    </w:p>
    <w:p w:rsidR="00620EA4" w:rsidRPr="00620EA4" w:rsidRDefault="00620EA4" w:rsidP="00620E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East Robertson High</w:t>
        </w:r>
      </w:hyperlink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>All students living in the East Robertson school zone attend East Robertson Elementary for grades K-5 and East Robertson High for grades 6-12.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Greenbrier and </w:t>
      </w:r>
      <w:proofErr w:type="spellStart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Ridgetop</w:t>
      </w:r>
      <w:proofErr w:type="spellEnd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Watuaga</w:t>
      </w:r>
      <w:proofErr w:type="spellEnd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620EA4" w:rsidRPr="00620EA4" w:rsidRDefault="00620EA4" w:rsidP="00620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Greenbrier Elementary</w:t>
        </w:r>
      </w:hyperlink>
    </w:p>
    <w:p w:rsidR="00620EA4" w:rsidRPr="00620EA4" w:rsidRDefault="00620EA4" w:rsidP="00620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Greenbrier Middle</w:t>
        </w:r>
      </w:hyperlink>
    </w:p>
    <w:p w:rsidR="00620EA4" w:rsidRPr="00620EA4" w:rsidRDefault="00620EA4" w:rsidP="00620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Greenbrier High</w:t>
        </w:r>
      </w:hyperlink>
    </w:p>
    <w:p w:rsidR="00620EA4" w:rsidRPr="00620EA4" w:rsidRDefault="00620EA4" w:rsidP="00620E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Watauga Elementary</w:t>
        </w:r>
      </w:hyperlink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lastRenderedPageBreak/>
        <w:t>Students of the Greenbrier and Watauga school zones attend their respective school, Greenbrier Elementary or Watauga Elementary, for grades K-5. All students attend Greenbrier Middle for grades 6-8 and Greenbrier High for grade 9-12.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Jo </w:t>
      </w:r>
      <w:proofErr w:type="spellStart"/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Byrns</w:t>
      </w:r>
      <w:proofErr w:type="spellEnd"/>
    </w:p>
    <w:p w:rsidR="00620EA4" w:rsidRPr="00620EA4" w:rsidRDefault="00620EA4" w:rsidP="00620E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 </w:t>
        </w:r>
        <w:proofErr w:type="spellStart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Byrns</w:t>
        </w:r>
        <w:proofErr w:type="spellEnd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Elementary</w:t>
        </w:r>
      </w:hyperlink>
    </w:p>
    <w:p w:rsidR="00620EA4" w:rsidRPr="00620EA4" w:rsidRDefault="00620EA4" w:rsidP="00620E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 </w:t>
        </w:r>
        <w:proofErr w:type="spellStart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Byrns</w:t>
        </w:r>
        <w:proofErr w:type="spellEnd"/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</w:t>
        </w:r>
      </w:hyperlink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All students living in the Jo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Byrns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school zone attend Jo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Byrns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Elementary for grades K-6 and Jo </w:t>
      </w:r>
      <w:proofErr w:type="spellStart"/>
      <w:r w:rsidRPr="00620EA4">
        <w:rPr>
          <w:rFonts w:ascii="Times New Roman" w:eastAsia="Times New Roman" w:hAnsi="Times New Roman" w:cs="Times New Roman"/>
          <w:sz w:val="24"/>
          <w:szCs w:val="24"/>
        </w:rPr>
        <w:t>Byrns</w:t>
      </w:r>
      <w:proofErr w:type="spell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High for grades 7-12.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EA4">
        <w:rPr>
          <w:rFonts w:ascii="Times New Roman" w:eastAsia="Times New Roman" w:hAnsi="Times New Roman" w:cs="Times New Roman"/>
          <w:b/>
          <w:bCs/>
          <w:sz w:val="36"/>
          <w:szCs w:val="36"/>
        </w:rPr>
        <w:t>White House</w:t>
      </w:r>
    </w:p>
    <w:p w:rsidR="00620EA4" w:rsidRPr="00620EA4" w:rsidRDefault="00620EA4" w:rsidP="00620E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Robert F. Woodall Elementary</w:t>
        </w:r>
      </w:hyperlink>
    </w:p>
    <w:p w:rsidR="00620EA4" w:rsidRPr="00620EA4" w:rsidRDefault="00620EA4" w:rsidP="00620E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White House Heritage Elementary</w:t>
        </w:r>
      </w:hyperlink>
    </w:p>
    <w:p w:rsidR="00620EA4" w:rsidRPr="00620EA4" w:rsidRDefault="00620EA4" w:rsidP="00620E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620E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White House Heritage High</w:t>
        </w:r>
      </w:hyperlink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</w:rPr>
        <w:t>All students living in the White House school zone attend Robert F. Woodall Elementary for grades K-5 and White House Heritage High for grades 6-12.</w:t>
      </w:r>
    </w:p>
    <w:p w:rsidR="00620EA4" w:rsidRPr="00620EA4" w:rsidRDefault="00620EA4" w:rsidP="00620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EA4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Beginning the 2010-2011 school </w:t>
      </w:r>
      <w:proofErr w:type="gramStart"/>
      <w:r w:rsidRPr="00620EA4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year</w:t>
      </w:r>
      <w:proofErr w:type="gramEnd"/>
      <w:r w:rsidRPr="00620EA4">
        <w:rPr>
          <w:rFonts w:ascii="Times New Roman" w:eastAsia="Times New Roman" w:hAnsi="Times New Roman" w:cs="Times New Roman"/>
          <w:sz w:val="24"/>
          <w:szCs w:val="24"/>
        </w:rPr>
        <w:t xml:space="preserve"> all students living in the White House school zone attend Robert F. Woodall Elementary for grades K-2, White House Heritage Elementary for grades 3-6, and White House Heritage High for grades 7-12.</w:t>
      </w:r>
    </w:p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189"/>
    <w:multiLevelType w:val="multilevel"/>
    <w:tmpl w:val="314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55B25"/>
    <w:multiLevelType w:val="multilevel"/>
    <w:tmpl w:val="A41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B0DCE"/>
    <w:multiLevelType w:val="multilevel"/>
    <w:tmpl w:val="B310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77AC6"/>
    <w:multiLevelType w:val="multilevel"/>
    <w:tmpl w:val="9A0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94CA7"/>
    <w:multiLevelType w:val="multilevel"/>
    <w:tmpl w:val="E154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34C85"/>
    <w:multiLevelType w:val="multilevel"/>
    <w:tmpl w:val="8DF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EA4"/>
    <w:rsid w:val="00620EA4"/>
    <w:rsid w:val="007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EE"/>
  </w:style>
  <w:style w:type="paragraph" w:styleId="Heading2">
    <w:name w:val="heading 2"/>
    <w:basedOn w:val="Normal"/>
    <w:link w:val="Heading2Char"/>
    <w:uiPriority w:val="9"/>
    <w:qFormat/>
    <w:rsid w:val="00620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0E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20E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tn.net/sms" TargetMode="External"/><Relationship Id="rId13" Type="http://schemas.openxmlformats.org/officeDocument/2006/relationships/hyperlink" Target="http://www.rcstn.net/shs" TargetMode="External"/><Relationship Id="rId18" Type="http://schemas.openxmlformats.org/officeDocument/2006/relationships/hyperlink" Target="http://www.rcstn.net/gh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cstn.net/jbhs" TargetMode="External"/><Relationship Id="rId7" Type="http://schemas.openxmlformats.org/officeDocument/2006/relationships/hyperlink" Target="http://www.rcstn.net/kes" TargetMode="External"/><Relationship Id="rId12" Type="http://schemas.openxmlformats.org/officeDocument/2006/relationships/hyperlink" Target="http://www.rcstn.net/cms" TargetMode="External"/><Relationship Id="rId17" Type="http://schemas.openxmlformats.org/officeDocument/2006/relationships/hyperlink" Target="http://www.rcstn.net/gm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cstn.net/ges" TargetMode="External"/><Relationship Id="rId20" Type="http://schemas.openxmlformats.org/officeDocument/2006/relationships/hyperlink" Target="http://www.rcstn.net/jb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cstn.net/cpes" TargetMode="External"/><Relationship Id="rId11" Type="http://schemas.openxmlformats.org/officeDocument/2006/relationships/hyperlink" Target="http://www.rcstn.net/ces" TargetMode="External"/><Relationship Id="rId24" Type="http://schemas.openxmlformats.org/officeDocument/2006/relationships/hyperlink" Target="http://www.rcstn.net/whhs" TargetMode="External"/><Relationship Id="rId5" Type="http://schemas.openxmlformats.org/officeDocument/2006/relationships/hyperlink" Target="http://www.rcstn.net/bes" TargetMode="External"/><Relationship Id="rId15" Type="http://schemas.openxmlformats.org/officeDocument/2006/relationships/hyperlink" Target="http://www.rcstn.net/erhs" TargetMode="External"/><Relationship Id="rId23" Type="http://schemas.openxmlformats.org/officeDocument/2006/relationships/hyperlink" Target="http://www.rcstn.net/hes" TargetMode="External"/><Relationship Id="rId10" Type="http://schemas.openxmlformats.org/officeDocument/2006/relationships/hyperlink" Target="http://www.rcstn.net/wes" TargetMode="External"/><Relationship Id="rId19" Type="http://schemas.openxmlformats.org/officeDocument/2006/relationships/hyperlink" Target="http://www.rcstn.net/w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stn.net/shs" TargetMode="External"/><Relationship Id="rId14" Type="http://schemas.openxmlformats.org/officeDocument/2006/relationships/hyperlink" Target="http://www.rcstn.net/eres" TargetMode="External"/><Relationship Id="rId22" Type="http://schemas.openxmlformats.org/officeDocument/2006/relationships/hyperlink" Target="http://www.rcstn.net/rf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>The College of William &amp; Mary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2010-03-25T00:29:00Z</dcterms:created>
  <dcterms:modified xsi:type="dcterms:W3CDTF">2010-03-25T00:30:00Z</dcterms:modified>
</cp:coreProperties>
</file>