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80" w:rsidRDefault="001D3480" w:rsidP="001D3480">
      <w:pPr>
        <w:pStyle w:val="NormalWeb"/>
      </w:pPr>
      <w:r>
        <w:rPr>
          <w:rStyle w:val="Strong"/>
        </w:rPr>
        <w:t>ANTIOCH</w:t>
      </w:r>
      <w:bookmarkStart w:id="0" w:name="anms"/>
      <w:bookmarkEnd w:id="0"/>
      <w:r>
        <w:rPr>
          <w:rStyle w:val="Strong"/>
        </w:rPr>
        <w:t xml:space="preserve"> (</w:t>
      </w:r>
      <w:hyperlink r:id="rId4" w:history="1">
        <w:r>
          <w:rPr>
            <w:rStyle w:val="Hyperlink"/>
            <w:b/>
            <w:bCs/>
          </w:rPr>
          <w:t>District Map Link</w:t>
        </w:r>
      </w:hyperlink>
      <w:r>
        <w:rPr>
          <w:rStyle w:val="Strong"/>
        </w:rPr>
        <w:t>) (Attendance Area Effective August 2008)</w:t>
      </w:r>
      <w:r>
        <w:rPr>
          <w:b/>
          <w:bCs/>
        </w:rPr>
        <w:br/>
      </w:r>
      <w:r>
        <w:rPr>
          <w:rStyle w:val="seriftext"/>
          <w:sz w:val="20"/>
          <w:szCs w:val="20"/>
        </w:rPr>
        <w:t xml:space="preserve">Begin at West District Boundary at the intersection of a point approximately 637 feet east and 100 feet north of N. Holly and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NW 91st Street Terrace,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From this point proceed East until this line intersects with N. View Crest as if extended,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South on N. View Crest as if extended to 152 Highway,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152 highway to Westside of East Fork/Shoal Creek,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from the Westside of East Fork/Shoal Creek to 80th Terrace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80th Terrace as if extended to East Fork/Shoal Creek,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Southwest along East Fork/Shoal Creek to 72nd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NE 72nd Street as if extended to N. Jackson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N. Jackson as if extended to 60th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for approximately 1308 feet along the back lot line of houses on the South side of 60th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to NE 56th Street,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NE 56th Street along the back lot line of houses on the North side of NE 56th Street to N. Jackson,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along the back lot line of houses on the South side of NE 56th Street as if extended to Antioch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Antioch Road to approximately 56th Terrace,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Northwesterly along ravine and greenway through Flora Park entrance to N. Flora,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Flora to NE Shady Lane,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NE Shady Lane to North Oak Street Traffic 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North Oak Street Traffic Way to NW Barry Road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NW Barry Road to N. Wyandotte,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Wyandotte to NW 88th Street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88th Street to Washington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Washington to NW 87th Street,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87th Street to N. Jefferson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Jefferson to 88th Street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along the back lot line of houses on 88th Street to N. Holly Street as if extended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North on N. Holly as if extended to </w:t>
      </w:r>
      <w:proofErr w:type="spellStart"/>
      <w:r>
        <w:rPr>
          <w:rStyle w:val="seriftext"/>
          <w:sz w:val="20"/>
          <w:szCs w:val="20"/>
        </w:rPr>
        <w:t>to</w:t>
      </w:r>
      <w:proofErr w:type="spellEnd"/>
      <w:r>
        <w:rPr>
          <w:rStyle w:val="seriftext"/>
          <w:sz w:val="20"/>
          <w:szCs w:val="20"/>
        </w:rPr>
        <w:t xml:space="preserve"> the intersection approximately 637 feet east and 100 feet north of the intersection of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N. Holly and NW 91st Street Terrace intersect, point of origin. </w:t>
      </w:r>
      <w:r>
        <w:br/>
      </w:r>
      <w:r>
        <w:rPr>
          <w:rStyle w:val="seriftext"/>
        </w:rPr>
        <w:t>(</w:t>
      </w:r>
      <w:hyperlink r:id="rId5" w:anchor="top" w:history="1">
        <w:r>
          <w:rPr>
            <w:rStyle w:val="Hyperlink"/>
          </w:rPr>
          <w:t>Back to Top</w:t>
        </w:r>
      </w:hyperlink>
      <w:r>
        <w:rPr>
          <w:rStyle w:val="seriftext"/>
        </w:rPr>
        <w:t>)</w:t>
      </w:r>
    </w:p>
    <w:p w:rsidR="001D3480" w:rsidRDefault="001D3480" w:rsidP="001D3480">
      <w:pPr>
        <w:pStyle w:val="regulartext1"/>
      </w:pPr>
      <w:r>
        <w:rPr>
          <w:rStyle w:val="Strong"/>
        </w:rPr>
        <w:t>EASTGATE</w:t>
      </w:r>
      <w:bookmarkStart w:id="1" w:name="egms"/>
      <w:bookmarkEnd w:id="1"/>
      <w:r>
        <w:rPr>
          <w:rStyle w:val="Strong"/>
        </w:rPr>
        <w:t xml:space="preserve"> (</w:t>
      </w:r>
      <w:hyperlink r:id="rId6" w:history="1">
        <w:r>
          <w:rPr>
            <w:rStyle w:val="Hyperlink"/>
            <w:b/>
            <w:bCs/>
          </w:rPr>
          <w:t>District Map Link</w:t>
        </w:r>
      </w:hyperlink>
      <w:r>
        <w:rPr>
          <w:rStyle w:val="Strong"/>
        </w:rPr>
        <w:t>) (Attendance Area Effective August 2008)</w:t>
      </w:r>
      <w:r>
        <w:rPr>
          <w:b/>
          <w:bCs/>
        </w:rPr>
        <w:br/>
      </w:r>
      <w:r>
        <w:rPr>
          <w:rStyle w:val="seriftext"/>
          <w:sz w:val="20"/>
          <w:szCs w:val="20"/>
        </w:rPr>
        <w:t>Begin at the point where North Oak Street Traffic Way intersects with I-29/71 Highway,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Southeast on I-29/71 Highway to I-35,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Northeasterly on I-35 to Antioch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North on Antioch Road to </w:t>
      </w:r>
      <w:proofErr w:type="spellStart"/>
      <w:r>
        <w:rPr>
          <w:rStyle w:val="seriftext"/>
          <w:sz w:val="20"/>
          <w:szCs w:val="20"/>
        </w:rPr>
        <w:t>Vivion</w:t>
      </w:r>
      <w:proofErr w:type="spellEnd"/>
      <w:r>
        <w:rPr>
          <w:rStyle w:val="seriftext"/>
          <w:sz w:val="20"/>
          <w:szCs w:val="20"/>
        </w:rPr>
        <w:t xml:space="preserve">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East on </w:t>
      </w:r>
      <w:proofErr w:type="spellStart"/>
      <w:r>
        <w:rPr>
          <w:rStyle w:val="seriftext"/>
          <w:sz w:val="20"/>
          <w:szCs w:val="20"/>
        </w:rPr>
        <w:t>Vivion</w:t>
      </w:r>
      <w:proofErr w:type="spellEnd"/>
      <w:r>
        <w:rPr>
          <w:rStyle w:val="seriftext"/>
          <w:sz w:val="20"/>
          <w:szCs w:val="20"/>
        </w:rPr>
        <w:t xml:space="preserve"> Road to Chouteau Traffic 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Chouteau Traffic Way to Antioch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Antioch Road to NE 56th Street,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along the back lot line of houses on the South side of NE 56th Street to N. Jackson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along the back lot line of houses on the North side of NE 56th Street to N. Brighton,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N. Brighton to Southeast Corner of Big Shoal Greenway,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along South border of Big Shoal Greenway to N. Lister,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South along back lot line of houses on the West side of N. Lister to </w:t>
      </w:r>
      <w:proofErr w:type="spellStart"/>
      <w:r>
        <w:rPr>
          <w:rStyle w:val="seriftext"/>
          <w:sz w:val="20"/>
          <w:szCs w:val="20"/>
        </w:rPr>
        <w:t>Vivion</w:t>
      </w:r>
      <w:proofErr w:type="spellEnd"/>
      <w:r>
        <w:rPr>
          <w:rStyle w:val="seriftext"/>
          <w:sz w:val="20"/>
          <w:szCs w:val="20"/>
        </w:rPr>
        <w:t xml:space="preserve">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East on </w:t>
      </w:r>
      <w:proofErr w:type="spellStart"/>
      <w:r>
        <w:rPr>
          <w:rStyle w:val="seriftext"/>
          <w:sz w:val="20"/>
          <w:szCs w:val="20"/>
        </w:rPr>
        <w:t>Vivion</w:t>
      </w:r>
      <w:proofErr w:type="spellEnd"/>
      <w:r>
        <w:rPr>
          <w:rStyle w:val="seriftext"/>
          <w:sz w:val="20"/>
          <w:szCs w:val="20"/>
        </w:rPr>
        <w:t xml:space="preserve"> Road to N. Brighton,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N. Brighton to South District Boundary, Clay/Jackson County Line, Missouri River,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Southwesterly along the South District Boundary to N. Burlington,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Burlington to North Oak Street Traffic 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North on North Oak Street Traffic Way to I-29/71 Highway, point origin. </w:t>
      </w:r>
      <w:r>
        <w:br/>
      </w:r>
      <w:r>
        <w:rPr>
          <w:rStyle w:val="seriftext"/>
        </w:rPr>
        <w:t>(</w:t>
      </w:r>
      <w:hyperlink r:id="rId7" w:anchor="top" w:history="1">
        <w:r>
          <w:rPr>
            <w:rStyle w:val="Hyperlink"/>
          </w:rPr>
          <w:t>Back to Top</w:t>
        </w:r>
      </w:hyperlink>
      <w:r>
        <w:rPr>
          <w:rStyle w:val="seriftext"/>
        </w:rPr>
        <w:t>)</w:t>
      </w:r>
      <w:r>
        <w:br/>
      </w:r>
      <w:r>
        <w:br/>
      </w:r>
      <w:r>
        <w:rPr>
          <w:rStyle w:val="regulartext"/>
          <w:b/>
          <w:bCs/>
        </w:rPr>
        <w:t>MAPLE PARK</w:t>
      </w:r>
      <w:bookmarkStart w:id="2" w:name="mpms"/>
      <w:bookmarkEnd w:id="2"/>
      <w:r>
        <w:rPr>
          <w:rStyle w:val="Strong"/>
        </w:rPr>
        <w:t xml:space="preserve"> (</w:t>
      </w:r>
      <w:hyperlink r:id="rId8" w:history="1">
        <w:r>
          <w:rPr>
            <w:rStyle w:val="Hyperlink"/>
            <w:b/>
            <w:bCs/>
          </w:rPr>
          <w:t>District Map Link</w:t>
        </w:r>
      </w:hyperlink>
      <w:r>
        <w:rPr>
          <w:rStyle w:val="Strong"/>
        </w:rPr>
        <w:t>) (Attendance Area Effective August 2008)</w:t>
      </w:r>
      <w:r>
        <w:br/>
      </w:r>
      <w:r>
        <w:rPr>
          <w:rStyle w:val="seriftext"/>
          <w:sz w:val="20"/>
          <w:szCs w:val="20"/>
        </w:rPr>
        <w:lastRenderedPageBreak/>
        <w:t xml:space="preserve">Begin at the point where N. Prospect (Antioch Rd.) and NE 72nd Street intersect,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along NE 72nd Street as if extended to Eastern District boundary, Wilshire Boulevard and Liberty Drive, intersect,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along Liberty Drive to NE Pleasant Valley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along NE Pleasant Valley Road to 69 Highway,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along 69 Highway to NE 64th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NE 64th Street as if extended until it becomes Hughes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Hughes Road to NE 56th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NE 56th Street as if extended to Little Shoal Creek,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Little Shoal Creek to Birmingham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Birmingham Road to 48th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48th Street as if extended to Clay County/Jackson County Line at 210 Highway,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the Clay County/Jackson County Line to Missouri River,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Southwesterly along the Missouri River to North Brighton,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North on N. Brighton to </w:t>
      </w:r>
      <w:proofErr w:type="spellStart"/>
      <w:r>
        <w:rPr>
          <w:rStyle w:val="seriftext"/>
          <w:sz w:val="20"/>
          <w:szCs w:val="20"/>
        </w:rPr>
        <w:t>Vivion</w:t>
      </w:r>
      <w:proofErr w:type="spellEnd"/>
      <w:r>
        <w:rPr>
          <w:rStyle w:val="seriftext"/>
          <w:sz w:val="20"/>
          <w:szCs w:val="20"/>
        </w:rPr>
        <w:t xml:space="preserve">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West on </w:t>
      </w:r>
      <w:proofErr w:type="spellStart"/>
      <w:r>
        <w:rPr>
          <w:rStyle w:val="seriftext"/>
          <w:sz w:val="20"/>
          <w:szCs w:val="20"/>
        </w:rPr>
        <w:t>Vivion</w:t>
      </w:r>
      <w:proofErr w:type="spellEnd"/>
      <w:r>
        <w:rPr>
          <w:rStyle w:val="seriftext"/>
          <w:sz w:val="20"/>
          <w:szCs w:val="20"/>
        </w:rPr>
        <w:t xml:space="preserve"> Road to N. Lister,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along the back lot line of houses on the Westside of N. Lister to the South border of Big Shoal Greenway,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along the South border of Big Shoal Greenway to N. Brighton,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Brighton to NE 56th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along the North side of the back lot line of houses on NE 56th Street as if extended to approximately 4300 block,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to NE 60th Street as if extended at a point that is approximately 1308 feet east of Jackson,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West for approximately 1308 feet along the back lot line of houses on the South side of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NE 60th Street as if extended to N. Jackson,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North on N. Jackson as if extended to NE 72nd Street, point of origin. </w:t>
      </w:r>
      <w:r>
        <w:br/>
      </w:r>
      <w:r>
        <w:rPr>
          <w:rStyle w:val="seriftext"/>
        </w:rPr>
        <w:t>(</w:t>
      </w:r>
      <w:hyperlink r:id="rId9" w:anchor="top" w:history="1">
        <w:r>
          <w:rPr>
            <w:rStyle w:val="Hyperlink"/>
          </w:rPr>
          <w:t>Back to Top</w:t>
        </w:r>
      </w:hyperlink>
      <w:r>
        <w:rPr>
          <w:rStyle w:val="seriftext"/>
        </w:rPr>
        <w:t>)</w:t>
      </w:r>
      <w:r>
        <w:br/>
      </w:r>
      <w:r>
        <w:br/>
      </w:r>
      <w:r>
        <w:rPr>
          <w:rStyle w:val="regulartext"/>
          <w:b/>
          <w:bCs/>
        </w:rPr>
        <w:t>NEW MARK</w:t>
      </w:r>
      <w:bookmarkStart w:id="3" w:name="nmms"/>
      <w:bookmarkEnd w:id="3"/>
      <w:r>
        <w:rPr>
          <w:rStyle w:val="Strong"/>
        </w:rPr>
        <w:t xml:space="preserve"> (</w:t>
      </w:r>
      <w:hyperlink r:id="rId10" w:history="1">
        <w:r>
          <w:rPr>
            <w:rStyle w:val="Hyperlink"/>
            <w:b/>
            <w:bCs/>
          </w:rPr>
          <w:t>District Map Link</w:t>
        </w:r>
      </w:hyperlink>
      <w:r>
        <w:rPr>
          <w:rStyle w:val="Strong"/>
        </w:rPr>
        <w:t>) (Attendance Area Effective August 2008)</w:t>
      </w:r>
      <w:r>
        <w:br/>
      </w:r>
      <w:r>
        <w:rPr>
          <w:rStyle w:val="seriftext"/>
          <w:sz w:val="20"/>
          <w:szCs w:val="20"/>
        </w:rPr>
        <w:t xml:space="preserve">Begin at a point where West District Boundary, Clay/Platte County Line, and North District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Boundary, NW 120th Street, intersect,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along North District Boundary, NW 120th Street to East District Boundary, Eastern Avenue,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South along East District Boundary, Eastern Avenue, to NE Barry Road,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along NE Barry Road to East Fork/Shoal Creek,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from East Fork/Shoal Creek to 152 Highway,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West along 152 Highway to N. View Crest as if extended,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View Crest to NW 96th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West along NW 96th Street to West District Boundary, Clay/Platte County Line,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West District Boundary, Clay/Platte County Line, to North District Boundary, NW 120th Street, point of origin.</w:t>
      </w:r>
      <w:r>
        <w:br/>
      </w:r>
      <w:r>
        <w:rPr>
          <w:rStyle w:val="seriftext"/>
        </w:rPr>
        <w:t>(</w:t>
      </w:r>
      <w:hyperlink r:id="rId11" w:anchor="top" w:history="1">
        <w:r>
          <w:rPr>
            <w:rStyle w:val="Hyperlink"/>
          </w:rPr>
          <w:t>Back to Top</w:t>
        </w:r>
      </w:hyperlink>
      <w:r>
        <w:rPr>
          <w:rStyle w:val="seriftext"/>
        </w:rPr>
        <w:t>)</w:t>
      </w:r>
      <w:r>
        <w:br/>
      </w:r>
      <w:r>
        <w:br/>
      </w:r>
      <w:r>
        <w:rPr>
          <w:rStyle w:val="regulartext"/>
          <w:b/>
          <w:bCs/>
        </w:rPr>
        <w:t>NORTHGATE</w:t>
      </w:r>
      <w:bookmarkStart w:id="4" w:name="ngms"/>
      <w:bookmarkEnd w:id="4"/>
      <w:r>
        <w:rPr>
          <w:rStyle w:val="regulartext"/>
          <w:b/>
          <w:bCs/>
        </w:rPr>
        <w:t xml:space="preserve"> </w:t>
      </w:r>
      <w:r>
        <w:rPr>
          <w:rStyle w:val="Strong"/>
        </w:rPr>
        <w:t>(</w:t>
      </w:r>
      <w:hyperlink r:id="rId12" w:history="1">
        <w:r>
          <w:rPr>
            <w:rStyle w:val="Hyperlink"/>
            <w:b/>
            <w:bCs/>
          </w:rPr>
          <w:t>District Map Link</w:t>
        </w:r>
      </w:hyperlink>
      <w:r>
        <w:rPr>
          <w:rStyle w:val="Strong"/>
        </w:rPr>
        <w:t>) (Attendance Area Effective August 2008)</w:t>
      </w:r>
      <w:r>
        <w:rPr>
          <w:b/>
          <w:bCs/>
        </w:rPr>
        <w:br/>
      </w:r>
      <w:r>
        <w:rPr>
          <w:rStyle w:val="seriftext"/>
          <w:sz w:val="20"/>
          <w:szCs w:val="20"/>
        </w:rPr>
        <w:t xml:space="preserve">Begin at point where West District Boundary, 169 Highway/Arrowhead </w:t>
      </w:r>
      <w:proofErr w:type="spellStart"/>
      <w:r>
        <w:rPr>
          <w:rStyle w:val="seriftext"/>
          <w:sz w:val="20"/>
          <w:szCs w:val="20"/>
        </w:rPr>
        <w:t>Trafficway</w:t>
      </w:r>
      <w:proofErr w:type="spellEnd"/>
      <w:r>
        <w:rPr>
          <w:rStyle w:val="seriftext"/>
          <w:sz w:val="20"/>
          <w:szCs w:val="20"/>
        </w:rPr>
        <w:t xml:space="preserve"> and the intersection of NW Barry Road meet,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West on NW Barry Road to N. Oak Street </w:t>
      </w:r>
      <w:proofErr w:type="spellStart"/>
      <w:r>
        <w:rPr>
          <w:rStyle w:val="seriftext"/>
          <w:sz w:val="20"/>
          <w:szCs w:val="20"/>
        </w:rPr>
        <w:t>Trafficway</w:t>
      </w:r>
      <w:proofErr w:type="spellEnd"/>
      <w:r>
        <w:rPr>
          <w:rStyle w:val="seriftext"/>
          <w:sz w:val="20"/>
          <w:szCs w:val="20"/>
        </w:rPr>
        <w:t>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South on N. Oak Street </w:t>
      </w:r>
      <w:proofErr w:type="spellStart"/>
      <w:r>
        <w:rPr>
          <w:rStyle w:val="seriftext"/>
          <w:sz w:val="20"/>
          <w:szCs w:val="20"/>
        </w:rPr>
        <w:t>Trafficway</w:t>
      </w:r>
      <w:proofErr w:type="spellEnd"/>
      <w:r>
        <w:rPr>
          <w:rStyle w:val="seriftext"/>
          <w:sz w:val="20"/>
          <w:szCs w:val="20"/>
        </w:rPr>
        <w:t xml:space="preserve"> to NE Shady Lane Drive,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on NE Shady Lane Drive to N. Flora,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South on N. Flora to Flora Park entrance,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Southeasterly along Greenway and Ravine to Antioch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Antioch Road to Chouteau Traffic 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South on Chouteau Traffic Way to </w:t>
      </w:r>
      <w:proofErr w:type="spellStart"/>
      <w:r>
        <w:rPr>
          <w:rStyle w:val="seriftext"/>
          <w:sz w:val="20"/>
          <w:szCs w:val="20"/>
        </w:rPr>
        <w:t>Vivion</w:t>
      </w:r>
      <w:proofErr w:type="spellEnd"/>
      <w:r>
        <w:rPr>
          <w:rStyle w:val="seriftext"/>
          <w:sz w:val="20"/>
          <w:szCs w:val="20"/>
        </w:rPr>
        <w:t xml:space="preserve">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West on </w:t>
      </w:r>
      <w:proofErr w:type="spellStart"/>
      <w:r>
        <w:rPr>
          <w:rStyle w:val="seriftext"/>
          <w:sz w:val="20"/>
          <w:szCs w:val="20"/>
        </w:rPr>
        <w:t>Vivion</w:t>
      </w:r>
      <w:proofErr w:type="spellEnd"/>
      <w:r>
        <w:rPr>
          <w:rStyle w:val="seriftext"/>
          <w:sz w:val="20"/>
          <w:szCs w:val="20"/>
        </w:rPr>
        <w:t xml:space="preserve"> Road to Antioch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Antioch Road to I-35,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Southwesterly on I-35 to I-29/71 Highway,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Northwesterly on I-29/71 Highway to North Oak Street Traffic 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lastRenderedPageBreak/>
        <w:t>South on North Oak Street Traffic Way to Burlington,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Burlington to Clay/Jackson County Line, Missouri River,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Southwesterly along South District Boundary, Clay/Jackson County Line, to West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District Boundary, Wyandotte County/Clay County Line, Missouri River,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along the West District Boundary, Wyandotte County/Clay County Line, Missouri River, to West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District Boundary, Clay/Platte County Line,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along West District Boundary, Clay/Platte County Line to NW 70th Terrace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on NW 70th Terrace as if extended to N. Hickory,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Hickory to approximately NW 74th Terrace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East along NW 74th Terrace as if extended to 169 Highway (Arrowhead </w:t>
      </w:r>
      <w:proofErr w:type="spellStart"/>
      <w:r>
        <w:rPr>
          <w:rStyle w:val="seriftext"/>
          <w:sz w:val="20"/>
          <w:szCs w:val="20"/>
        </w:rPr>
        <w:t>Trafficway</w:t>
      </w:r>
      <w:proofErr w:type="spellEnd"/>
      <w:r>
        <w:rPr>
          <w:rStyle w:val="seriftext"/>
          <w:sz w:val="20"/>
          <w:szCs w:val="20"/>
        </w:rPr>
        <w:t>),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North on 169 Highway to NW Barry Road, point of origin. </w:t>
      </w:r>
      <w:r>
        <w:br/>
      </w:r>
      <w:r>
        <w:rPr>
          <w:rStyle w:val="seriftext"/>
        </w:rPr>
        <w:t>(</w:t>
      </w:r>
      <w:hyperlink r:id="rId13" w:anchor="top" w:history="1">
        <w:r>
          <w:rPr>
            <w:rStyle w:val="Hyperlink"/>
          </w:rPr>
          <w:t>Back to Top</w:t>
        </w:r>
      </w:hyperlink>
      <w:r>
        <w:rPr>
          <w:rStyle w:val="seriftext"/>
        </w:rPr>
        <w:t>)</w:t>
      </w:r>
    </w:p>
    <w:p w:rsidR="001D3480" w:rsidRDefault="001D3480" w:rsidP="001D3480">
      <w:pPr>
        <w:pStyle w:val="regulartext1"/>
      </w:pPr>
      <w:r>
        <w:rPr>
          <w:rStyle w:val="Strong"/>
        </w:rPr>
        <w:t>DISTRICT BOUNDARY</w:t>
      </w:r>
      <w:bookmarkStart w:id="5" w:name="district"/>
      <w:bookmarkEnd w:id="5"/>
      <w:r>
        <w:br/>
      </w:r>
      <w:r>
        <w:rPr>
          <w:rStyle w:val="seriftext"/>
          <w:sz w:val="20"/>
          <w:szCs w:val="20"/>
        </w:rPr>
        <w:t>Begin at a point where Clay/Platte County Line and NW 120th Street, intersect,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along NW 120th Street to Eastern Avenue,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South along Eastern Avenue to NE Barry Road,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along NE Barry Road to East Fork/Shoal Creek,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from East Fork/Shoal Creek to NE 80th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NE 80th Street as if extended to East Fork/Shoal Creek,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Southwest along East Fork/Shoal Creek to NE 72nd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along NE 72nd Street as if extended to Wilshire Boulevard and Liberty Drive intersection,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along Liberty Drive to NE Pleasant Valley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along NE Pleasant Valley Road to 69 Highway,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along 69 Highway to NE 64th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on NE 64th Street as if extended until it becomes Hughes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Hughes Road to NE 56th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NE 56th Street as if extended to Little Shoal Creek,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Little Shoal Creek to Birmingham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Birmingham Road to 48th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on 48th Street as if extended to Clay County/Jackson County Line at 210 Highway,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the Clay County/Jackson County Line to Missouri River,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Southwesterly along the Missouri River to Wyandotte County/Clay County Line/Missouri River,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along Missouri River, Wyandotte County/Clay County Line, to Clay/Platte County Line,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along Clay/Platte County Line, to NW 70th Terrace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along NW 70th Terrace as if extended to N. Hickory,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Hickory to approximately NW 74th Terrace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West on NW 74th Terrace as if extended to Arrowhead </w:t>
      </w:r>
      <w:proofErr w:type="spellStart"/>
      <w:r>
        <w:rPr>
          <w:rStyle w:val="seriftext"/>
          <w:sz w:val="20"/>
          <w:szCs w:val="20"/>
        </w:rPr>
        <w:t>Trafficway</w:t>
      </w:r>
      <w:proofErr w:type="spellEnd"/>
      <w:r>
        <w:rPr>
          <w:rStyle w:val="seriftext"/>
          <w:sz w:val="20"/>
          <w:szCs w:val="20"/>
        </w:rPr>
        <w:t>, 169 Highway,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169 Highway to NW Barry Road,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on NW Barry Road to N. Wyandotte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Wyandotte as if extended to NE 88th Street,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NE 88th Street as if extended to Washington,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South on Washington to NW 87th Street,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NW 87th Street to N. Jefferson,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N. Jefferson to 88th Street,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the back lot line of houses on the Southside of 88th Street as if extended to N. Holly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 xml:space="preserve">North on N. Holly as if extended to NW Gregg Road as if extended, 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East on NW Gregg Road as if extended to View Crest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View Crest to NW 96th Street as if extended,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West on NW 96th Street as if extended to Clay/Platte County Line, North Platte Purchase Drive,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North on Clay/Platte County Line to NW 120th Street as if extended, point of origin.</w:t>
      </w:r>
      <w:r>
        <w:rPr>
          <w:sz w:val="20"/>
          <w:szCs w:val="20"/>
        </w:rPr>
        <w:br/>
      </w:r>
      <w:r>
        <w:rPr>
          <w:rStyle w:val="seriftext"/>
          <w:sz w:val="20"/>
          <w:szCs w:val="20"/>
        </w:rPr>
        <w:t>(</w:t>
      </w:r>
      <w:hyperlink r:id="rId14" w:anchor="top" w:history="1">
        <w:r>
          <w:rPr>
            <w:rStyle w:val="Hyperlink"/>
            <w:sz w:val="20"/>
            <w:szCs w:val="20"/>
          </w:rPr>
          <w:t>Back to Top</w:t>
        </w:r>
      </w:hyperlink>
      <w:r>
        <w:rPr>
          <w:rStyle w:val="seriftext"/>
          <w:sz w:val="20"/>
          <w:szCs w:val="20"/>
        </w:rPr>
        <w:t xml:space="preserve">) </w:t>
      </w:r>
    </w:p>
    <w:p w:rsidR="00E37BC6" w:rsidRDefault="00E37BC6"/>
    <w:sectPr w:rsidR="00E37BC6" w:rsidSect="00E37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480"/>
    <w:rsid w:val="001D3480"/>
    <w:rsid w:val="00E3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gulartext">
    <w:name w:val="regulartext"/>
    <w:basedOn w:val="DefaultParagraphFont"/>
    <w:rsid w:val="001D3480"/>
  </w:style>
  <w:style w:type="character" w:styleId="Strong">
    <w:name w:val="Strong"/>
    <w:basedOn w:val="DefaultParagraphFont"/>
    <w:uiPriority w:val="22"/>
    <w:qFormat/>
    <w:rsid w:val="001D34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3480"/>
    <w:rPr>
      <w:color w:val="0000FF"/>
      <w:u w:val="single"/>
    </w:rPr>
  </w:style>
  <w:style w:type="character" w:customStyle="1" w:styleId="seriftext">
    <w:name w:val="seriftext"/>
    <w:basedOn w:val="DefaultParagraphFont"/>
    <w:rsid w:val="001D3480"/>
  </w:style>
  <w:style w:type="paragraph" w:customStyle="1" w:styleId="regulartext1">
    <w:name w:val="regulartext1"/>
    <w:basedOn w:val="Normal"/>
    <w:rsid w:val="001D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csd.k12.mo.us/contact_info/PDFs/NKCSmiddle.pdf" TargetMode="External"/><Relationship Id="rId13" Type="http://schemas.openxmlformats.org/officeDocument/2006/relationships/hyperlink" Target="http://www.nkcsd.k12.mo.us/contact_info/boundariesms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csd.k12.mo.us/contact_info/boundariesms.shtml" TargetMode="External"/><Relationship Id="rId12" Type="http://schemas.openxmlformats.org/officeDocument/2006/relationships/hyperlink" Target="http://www.nkcsd.k12.mo.us/contact_info/PDFs/NKCSmiddle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kcsd.k12.mo.us/contact_info/PDFs/NKCSmiddle.pdf" TargetMode="External"/><Relationship Id="rId11" Type="http://schemas.openxmlformats.org/officeDocument/2006/relationships/hyperlink" Target="http://www.nkcsd.k12.mo.us/contact_info/boundariesms.shtml" TargetMode="External"/><Relationship Id="rId5" Type="http://schemas.openxmlformats.org/officeDocument/2006/relationships/hyperlink" Target="http://www.nkcsd.k12.mo.us/contact_info/boundariesms.s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kcsd.k12.mo.us/contact_info/PDFs/NKCSmiddle.pdf" TargetMode="External"/><Relationship Id="rId4" Type="http://schemas.openxmlformats.org/officeDocument/2006/relationships/hyperlink" Target="http://www.nkcsd.k12.mo.us/contact_info/PDFs/NKCSmiddle.pdf" TargetMode="External"/><Relationship Id="rId9" Type="http://schemas.openxmlformats.org/officeDocument/2006/relationships/hyperlink" Target="http://www.nkcsd.k12.mo.us/contact_info/boundariesms.shtml" TargetMode="External"/><Relationship Id="rId14" Type="http://schemas.openxmlformats.org/officeDocument/2006/relationships/hyperlink" Target="http://www.nkcsd.k12.mo.us/contact_info/boundariesm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1539</Words>
  <Characters>8777</Characters>
  <Application>Microsoft Office Word</Application>
  <DocSecurity>0</DocSecurity>
  <Lines>73</Lines>
  <Paragraphs>20</Paragraphs>
  <ScaleCrop>false</ScaleCrop>
  <Company>The College of William &amp; Mary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2010-04-14T18:50:00Z</dcterms:created>
  <dcterms:modified xsi:type="dcterms:W3CDTF">2010-04-14T18:50:00Z</dcterms:modified>
</cp:coreProperties>
</file>