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2F" w:rsidRDefault="00C218C0">
      <w:r>
        <w:t>MIDDLE SCHOOLS</w:t>
      </w:r>
    </w:p>
    <w:p w:rsidR="00C218C0" w:rsidRDefault="00C218C0">
      <w:r>
        <w:t>ELK RIDGE Begin at the West District Line and the Denver and Rio Grande Railroad (approx. 10450 S.); east along the Railroad (south side) to the Mining Railroad; northeast along the Mining Railroad (east side) to 10200 S./Old Bingham Highway; east along 10200 S./Old Bingham Highway (south side) to approx. 6000 W.; continuing northeast along the Old Bingham Highway (south side) to 4000 W.; north along 4000 W. (east side) to 7800 S.; east along 7800 S. (south side) to 3600 W.; south along 3600 W. (west side) to 9000 S.; east along 9000 S. (south side) to 3200 W.; south along 3200 W. (west side) to 11800 S.; west along 11800 S. (north side) to the West District Line; north along the West District Line to the Denver and Rio Grande Railroad.</w:t>
      </w:r>
    </w:p>
    <w:p w:rsidR="00C218C0" w:rsidRDefault="00C218C0"/>
    <w:p w:rsidR="00C218C0" w:rsidRDefault="004A5521">
      <w:proofErr w:type="gramStart"/>
      <w:r>
        <w:t>SOUTH JORDAN Begin at 3200 W. &amp; 9400 S.; east along 9400 S. (south side) to 1300 W. and the West Jordan/So.</w:t>
      </w:r>
      <w:proofErr w:type="gramEnd"/>
      <w:r>
        <w:t xml:space="preserve"> </w:t>
      </w:r>
      <w:proofErr w:type="gramStart"/>
      <w:r>
        <w:t>Jordan City Line; continuing east along the West Jordan/So.</w:t>
      </w:r>
      <w:proofErr w:type="gramEnd"/>
      <w:r>
        <w:t xml:space="preserve"> Jordan City Line (south side) to the Jordan River; south along the Jordan River (west side) to approx. 9815 S.; east along 9815 S. (south side) to the </w:t>
      </w:r>
      <w:proofErr w:type="spellStart"/>
      <w:r>
        <w:t>FrontRunner</w:t>
      </w:r>
      <w:proofErr w:type="spellEnd"/>
      <w:r>
        <w:t xml:space="preserve"> line (approx. 300 W.); south along the </w:t>
      </w:r>
      <w:proofErr w:type="spellStart"/>
      <w:r>
        <w:t>FrontRunner</w:t>
      </w:r>
      <w:proofErr w:type="spellEnd"/>
      <w:r>
        <w:t xml:space="preserve"> line (west side) to 10000 S.; east along 10000 S. (south side) to the Freeway I-15; south along the Freeway I-15 (west side) to 11400 S.; west along 11400 S. (north side) to the Jordan River; south along the Jordan River (west side) to the So. Jordan/Riverton City Line (approx.11745 S.); west along the South Jordan/Riverton City Line (north side) to 1300 W.; north along 1300 W. (east side) to the South Jordan/Riverton City Line (approx. 11600 S.); southwest along the South Jordan/Riverton City Line (north side) to 1700 W. (approx 11695 S.); south along 1700 W. (west side) to 11800 S.; west along 11800 S. (north side) to 3200 W.; north along 3200 W. (east side) to 9400 S.</w:t>
      </w:r>
    </w:p>
    <w:p w:rsidR="004A5521" w:rsidRDefault="004A5521"/>
    <w:p w:rsidR="004A5521" w:rsidRDefault="006737D5">
      <w:r>
        <w:t xml:space="preserve">SUNSET RIDGE Begin at the West District Line and 6600 S.; </w:t>
      </w:r>
      <w:r>
        <w:br/>
        <w:t xml:space="preserve">east along 6600 S. (south side) to the D&amp;RGW Railroad (approximately 4700 W.); </w:t>
      </w:r>
      <w:r>
        <w:br/>
        <w:t xml:space="preserve">south along the railroad (west side) to 7800 S.; </w:t>
      </w:r>
      <w:r>
        <w:br/>
        <w:t xml:space="preserve">west along 7800 S. (north side) to the utilities corridor (power poles and the proposed Mountain View Corridor at approximately 5800 W.); </w:t>
      </w:r>
      <w:r>
        <w:br/>
        <w:t xml:space="preserve">south along the corridor (west side) to the New Bingham Hwy.; </w:t>
      </w:r>
      <w:r>
        <w:br/>
        <w:t xml:space="preserve">southwest along the New Bingham Hwy. (north side) to approximately 7800 W. and 10000 S.; </w:t>
      </w:r>
      <w:r>
        <w:br/>
        <w:t xml:space="preserve">west along 10000 S. (north side) to the West County Line; </w:t>
      </w:r>
      <w:r>
        <w:br/>
        <w:t>north along the West County Line (east side) to 6600 S.</w:t>
      </w:r>
    </w:p>
    <w:p w:rsidR="006737D5" w:rsidRDefault="006737D5">
      <w:r>
        <w:br w:type="page"/>
      </w:r>
    </w:p>
    <w:p w:rsidR="006737D5" w:rsidRDefault="006737D5">
      <w:r>
        <w:lastRenderedPageBreak/>
        <w:t>WEST HILLS Begin at the D&amp;RGW Railroad (6600 S. and approximately 4700 W.); east along 6600 S. to 3600 W. (south side); south along 3600 W. (west side) to 7800 S.; west along 7800 S. to 4000 W. (north side); south along 4000 W. to Old Bingham Hwy. (west side); southwest along Old Bingham Hwy (north side) to approximately 10200 S.; west along 10200 S. (north side) to the Mining Railroad; southwest along the Mining Railroad to approximately 10450 S.; west along 10450 S. to West County Line; north along West County Line to 10000 S.; east along 10000 S. (south side) to New Bingham Hwy.; northeast along New Bingham Hwy. (south side) to utilities corridor (power poles and the proposed Mountain View Corridor at approximately 5800 W.); north along utilities corridor to 7800 S. (east side); east along 7800 S. (south side) to approximately 4700 W.; north along 4700 W. (east side) to 6600 S.</w:t>
      </w:r>
    </w:p>
    <w:p w:rsidR="006737D5" w:rsidRDefault="006737D5"/>
    <w:p w:rsidR="006737D5" w:rsidRDefault="006737D5">
      <w:r>
        <w:t xml:space="preserve">FORT HERRIMAN Begin at the West County Line and 11800 S.; east along 11800 S. (south side) to 5400 W.; </w:t>
      </w:r>
      <w:r>
        <w:br/>
        <w:t xml:space="preserve">southeast to approximately 5250 W. and </w:t>
      </w:r>
      <w:proofErr w:type="spellStart"/>
      <w:r>
        <w:t>Herriman</w:t>
      </w:r>
      <w:proofErr w:type="spellEnd"/>
      <w:r>
        <w:t xml:space="preserve"> Hwy. (west side); </w:t>
      </w:r>
      <w:r>
        <w:br/>
        <w:t xml:space="preserve">southwest to 5400 W. and 13400 S. (west side); </w:t>
      </w:r>
      <w:r>
        <w:br/>
        <w:t xml:space="preserve">east along 13400 S. (south side) to 4800 W.; </w:t>
      </w:r>
      <w:r>
        <w:br/>
        <w:t xml:space="preserve">south to the South County Line (west side); </w:t>
      </w:r>
      <w:r>
        <w:br/>
        <w:t xml:space="preserve">west along the South County Line (north side) to the West County Line; </w:t>
      </w:r>
      <w:r>
        <w:br/>
        <w:t>north along the West County Line (east side) to 11800 S.</w:t>
      </w:r>
    </w:p>
    <w:p w:rsidR="006737D5" w:rsidRDefault="006737D5">
      <w:r>
        <w:t>OQUIRRH HILLS Begin at the Utah &amp; Salt Lake Canal (approx. 2480 W.) and 11800 S.</w:t>
      </w:r>
      <w:proofErr w:type="gramStart"/>
      <w:r>
        <w:t>;</w:t>
      </w:r>
      <w:proofErr w:type="gramEnd"/>
      <w:r>
        <w:br/>
        <w:t xml:space="preserve">east along 11800 S. (south side) to 1700 W.; </w:t>
      </w:r>
      <w:r>
        <w:br/>
        <w:t xml:space="preserve">north along 1700 W. (east side) to the So. </w:t>
      </w:r>
      <w:proofErr w:type="gramStart"/>
      <w:r>
        <w:t xml:space="preserve">Jordan/Riverton City Line (approx. 11695 S.); </w:t>
      </w:r>
      <w:r>
        <w:br/>
        <w:t>east and northeast along the So.</w:t>
      </w:r>
      <w:proofErr w:type="gramEnd"/>
      <w:r>
        <w:t xml:space="preserve"> </w:t>
      </w:r>
      <w:proofErr w:type="gramStart"/>
      <w:r>
        <w:t xml:space="preserve">Jordan/Riverton City Line (south side) to 1300 W. and approx. 11600 S.; </w:t>
      </w:r>
      <w:r>
        <w:br/>
        <w:t>south along 1300 W. (west side) to the So.</w:t>
      </w:r>
      <w:proofErr w:type="gramEnd"/>
      <w:r>
        <w:t xml:space="preserve"> </w:t>
      </w:r>
      <w:proofErr w:type="gramStart"/>
      <w:r>
        <w:t xml:space="preserve">Jordan/Riverton City Line (11745 S.); </w:t>
      </w:r>
      <w:r>
        <w:br/>
        <w:t>east along the So.</w:t>
      </w:r>
      <w:proofErr w:type="gramEnd"/>
      <w:r>
        <w:t xml:space="preserve"> Jordan/Riverton City Line (south side) to the Jordan River; </w:t>
      </w:r>
      <w:r>
        <w:br/>
        <w:t xml:space="preserve">south along the Jordan River (west side) to </w:t>
      </w:r>
      <w:proofErr w:type="spellStart"/>
      <w:r>
        <w:t>Bangerter</w:t>
      </w:r>
      <w:proofErr w:type="spellEnd"/>
      <w:r>
        <w:t xml:space="preserve"> Highway; </w:t>
      </w:r>
      <w:r>
        <w:br/>
        <w:t xml:space="preserve">west along </w:t>
      </w:r>
      <w:proofErr w:type="spellStart"/>
      <w:r>
        <w:t>Bangerter</w:t>
      </w:r>
      <w:proofErr w:type="spellEnd"/>
      <w:r>
        <w:t xml:space="preserve"> Highway (north side) to 2700 W.; </w:t>
      </w:r>
      <w:r>
        <w:br/>
        <w:t xml:space="preserve">north along 2700 W. (east side) to 13400 S.; </w:t>
      </w:r>
      <w:r>
        <w:br/>
        <w:t xml:space="preserve">west along 13400 S. (north side) to the Utah Lake Distributing Canal (approx. 3300 W.); </w:t>
      </w:r>
      <w:r>
        <w:br/>
        <w:t xml:space="preserve">north along the Utah Lake Distributing Canal (east side) to 12200 S.; </w:t>
      </w:r>
      <w:r>
        <w:br/>
        <w:t xml:space="preserve">east along 12200 S. (south side) to the Utah &amp; Salt Lake Canal; </w:t>
      </w:r>
      <w:r>
        <w:br/>
        <w:t>north along the Utah &amp; Salt Lake Canal (east side) to 11800 S.</w:t>
      </w:r>
    </w:p>
    <w:p w:rsidR="006737D5" w:rsidRDefault="006737D5" w:rsidP="006737D5">
      <w:pPr>
        <w:pStyle w:val="NormalWeb"/>
      </w:pPr>
      <w:r>
        <w:t xml:space="preserve">SOUTH  HILLS Begin at the West District Line and 11800 S.; </w:t>
      </w:r>
      <w:r>
        <w:br/>
        <w:t xml:space="preserve">east along 11800 S. (south sides) to 3200 W.; </w:t>
      </w:r>
      <w:r>
        <w:br/>
        <w:t xml:space="preserve">continuing along 11800 S. (south side) to the Utah and Salt Lake Canal; </w:t>
      </w:r>
      <w:r>
        <w:br/>
        <w:t xml:space="preserve">south along the Utah and Salt Lake Canal (west side) to 12200 S.; </w:t>
      </w:r>
      <w:r>
        <w:br/>
        <w:t xml:space="preserve">west along 12200 S. (north side) to the Utah Lake Distributing Canal; </w:t>
      </w:r>
      <w:r>
        <w:br/>
        <w:t xml:space="preserve">south along the Utah Lake Distributing Canal (west side) to 13400 S.; </w:t>
      </w:r>
      <w:r>
        <w:br/>
        <w:t xml:space="preserve">east along 13400 S. (south side) to 2700 W.; </w:t>
      </w:r>
      <w:r>
        <w:br/>
        <w:t xml:space="preserve">south along 2700 W. (west side) to </w:t>
      </w:r>
      <w:proofErr w:type="spellStart"/>
      <w:r>
        <w:t>Bangerter</w:t>
      </w:r>
      <w:proofErr w:type="spellEnd"/>
      <w:r>
        <w:t xml:space="preserve"> Highway; </w:t>
      </w:r>
      <w:r>
        <w:br/>
        <w:t xml:space="preserve">east along </w:t>
      </w:r>
      <w:proofErr w:type="spellStart"/>
      <w:r>
        <w:t>Bangerter</w:t>
      </w:r>
      <w:proofErr w:type="spellEnd"/>
      <w:r>
        <w:t xml:space="preserve"> Highway (south side) to 13800 S.; </w:t>
      </w:r>
      <w:r>
        <w:br/>
      </w:r>
      <w:r>
        <w:lastRenderedPageBreak/>
        <w:t xml:space="preserve">east along 13800 S. (south side) to 400 W.; </w:t>
      </w:r>
      <w:r>
        <w:br/>
        <w:t xml:space="preserve">south along 400 W. (west side) to 15200 S. and the Freeway I-15; </w:t>
      </w:r>
      <w:r>
        <w:br/>
        <w:t xml:space="preserve">southwest along the Freeway (west side) to the South County Line; </w:t>
      </w:r>
      <w:r>
        <w:br/>
        <w:t xml:space="preserve">west along the South County Line (north side) to the West County Line; </w:t>
      </w:r>
      <w:r>
        <w:br/>
        <w:t>north along the West County Line (east side) to 11800 S.</w:t>
      </w:r>
    </w:p>
    <w:p w:rsidR="006737D5" w:rsidRDefault="006737D5" w:rsidP="006737D5">
      <w:pPr>
        <w:pStyle w:val="NormalWeb"/>
      </w:pPr>
      <w:hyperlink r:id="rId4" w:tgtFrame="_blank" w:history="1">
        <w:r>
          <w:rPr>
            <w:rStyle w:val="Hyperlink"/>
            <w:b/>
            <w:bCs/>
          </w:rPr>
          <w:t>View school area boundary map</w:t>
        </w:r>
      </w:hyperlink>
    </w:p>
    <w:p w:rsidR="006737D5" w:rsidRDefault="006737D5">
      <w:r>
        <w:t xml:space="preserve">JOEL P JENSEN  Begin at 3600 W. and 6600 S.; </w:t>
      </w:r>
      <w:r>
        <w:br/>
        <w:t xml:space="preserve">east along 6600 S. (south side) to the Utah-Salt Lake Canal (approx. 2800 W.); </w:t>
      </w:r>
      <w:r>
        <w:br/>
        <w:t xml:space="preserve">south along the Canal (west side) to 7485 S.; </w:t>
      </w:r>
      <w:r>
        <w:br/>
        <w:t xml:space="preserve">east along 7485 S. (south side) to 2700 W.; </w:t>
      </w:r>
      <w:r>
        <w:br/>
        <w:t xml:space="preserve">south along 2700 W. (west side) to 7800 S.; </w:t>
      </w:r>
      <w:r>
        <w:br/>
        <w:t xml:space="preserve">east along 7800 S. (south side) to 1700 W.; </w:t>
      </w:r>
      <w:r>
        <w:br/>
        <w:t xml:space="preserve">south along 1700 W. (west side) to 9400 S.; </w:t>
      </w:r>
      <w:r>
        <w:br/>
        <w:t xml:space="preserve">west along 9400 S. (north side) to 3200 W.; </w:t>
      </w:r>
      <w:r>
        <w:br/>
        <w:t xml:space="preserve">north along 3200 W. (east side) to 9000 S.; </w:t>
      </w:r>
      <w:r>
        <w:br/>
        <w:t xml:space="preserve">west along 9000 S. (north side) to 3600 W.; </w:t>
      </w:r>
      <w:r>
        <w:br/>
        <w:t>north along 3600 W. (east side) to 6600 S.</w:t>
      </w:r>
    </w:p>
    <w:p w:rsidR="006737D5" w:rsidRDefault="006737D5"/>
    <w:p w:rsidR="006737D5" w:rsidRDefault="006737D5">
      <w:r>
        <w:t xml:space="preserve">WEST JORDAN Begin at the Utah-Salt Lake Canal (approx. 2800 W.) and 6600 S.; </w:t>
      </w:r>
      <w:r>
        <w:br/>
        <w:t xml:space="preserve">east along 6600 S. (south side) to the Jordan River; </w:t>
      </w:r>
      <w:r>
        <w:br/>
        <w:t xml:space="preserve">south along the Jordan River (west side) to 9400 S. and the West Jordan/South Jordan City Line; </w:t>
      </w:r>
      <w:r>
        <w:br/>
        <w:t xml:space="preserve">west along the West Jordan/South Jordan City Line (north side) to 9400 S. and 1300 W.; </w:t>
      </w:r>
      <w:r>
        <w:br/>
        <w:t xml:space="preserve">continuing west along 9400 S. (north side) to 1700 W.; </w:t>
      </w:r>
      <w:r>
        <w:br/>
        <w:t xml:space="preserve">north along 1700 W. (east side) to 7800 S.; </w:t>
      </w:r>
      <w:r>
        <w:br/>
        <w:t xml:space="preserve">west along 7800 S. (north side) to 2700 W.; </w:t>
      </w:r>
      <w:r>
        <w:br/>
        <w:t xml:space="preserve">north along 2700 W. (east side) to 7485 S.; </w:t>
      </w:r>
      <w:r>
        <w:br/>
        <w:t>west along 7485 S. (north side) to the Utah-Salt Lake Canal; north along the Canal (east side) to 6600 S.</w:t>
      </w:r>
    </w:p>
    <w:p w:rsidR="006737D5" w:rsidRDefault="006737D5"/>
    <w:sectPr w:rsidR="006737D5" w:rsidSect="009F3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8C0"/>
    <w:rsid w:val="004A5521"/>
    <w:rsid w:val="006737D5"/>
    <w:rsid w:val="009F362F"/>
    <w:rsid w:val="00C21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37D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737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rdandistrict.org/schools/boundaries/images/msb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1017</Words>
  <Characters>5802</Characters>
  <Application>Microsoft Office Word</Application>
  <DocSecurity>0</DocSecurity>
  <Lines>48</Lines>
  <Paragraphs>13</Paragraphs>
  <ScaleCrop>false</ScaleCrop>
  <Company>The College of William &amp; Mary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3</cp:revision>
  <dcterms:created xsi:type="dcterms:W3CDTF">2010-04-03T00:53:00Z</dcterms:created>
  <dcterms:modified xsi:type="dcterms:W3CDTF">2010-04-03T00:58:00Z</dcterms:modified>
</cp:coreProperties>
</file>